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A5" w:rsidRDefault="003475A5" w:rsidP="003475A5">
      <w:pPr>
        <w:jc w:val="left"/>
        <w:rPr>
          <w:rFonts w:ascii="仿宋_GB2312" w:eastAsia="仿宋_GB2312"/>
          <w:b/>
          <w:spacing w:val="40"/>
          <w:sz w:val="36"/>
        </w:rPr>
      </w:pPr>
      <w:r>
        <w:rPr>
          <w:rFonts w:eastAsia="方正仿宋_GBK" w:hint="eastAsia"/>
          <w:sz w:val="30"/>
          <w:szCs w:val="30"/>
        </w:rPr>
        <w:t>附件</w:t>
      </w:r>
      <w:r>
        <w:rPr>
          <w:rFonts w:eastAsia="方正仿宋_GBK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b/>
          <w:spacing w:val="40"/>
          <w:sz w:val="36"/>
        </w:rPr>
        <w:t xml:space="preserve">                   2019年</w:t>
      </w:r>
      <w:r>
        <w:rPr>
          <w:rFonts w:ascii="方正大标宋_GBK" w:eastAsia="方正大标宋_GBK" w:hint="eastAsia"/>
          <w:spacing w:val="40"/>
          <w:sz w:val="36"/>
        </w:rPr>
        <w:t>南通市一级教师专业技术资格申报评审简介表</w:t>
      </w:r>
    </w:p>
    <w:p w:rsidR="003475A5" w:rsidRDefault="003475A5" w:rsidP="003475A5">
      <w:pPr>
        <w:ind w:firstLineChars="300" w:firstLine="96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>海安市</w:t>
      </w:r>
      <w:proofErr w:type="gramStart"/>
      <w:r>
        <w:rPr>
          <w:rFonts w:eastAsia="方正仿宋_GBK" w:hint="eastAsia"/>
          <w:sz w:val="32"/>
          <w:szCs w:val="32"/>
          <w:u w:val="single"/>
        </w:rPr>
        <w:t>墩头镇仇湖</w:t>
      </w:r>
      <w:proofErr w:type="gramEnd"/>
      <w:r>
        <w:rPr>
          <w:rFonts w:eastAsia="方正仿宋_GBK" w:hint="eastAsia"/>
          <w:sz w:val="32"/>
          <w:szCs w:val="32"/>
          <w:u w:val="single"/>
        </w:rPr>
        <w:t>小学</w:t>
      </w:r>
      <w:r>
        <w:rPr>
          <w:rFonts w:eastAsia="方正仿宋_GBK"/>
          <w:sz w:val="32"/>
          <w:szCs w:val="32"/>
          <w:u w:val="single"/>
        </w:rPr>
        <w:t xml:space="preserve">         </w:t>
      </w:r>
      <w:r>
        <w:rPr>
          <w:rFonts w:eastAsia="方正仿宋_GBK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363"/>
        <w:gridCol w:w="6"/>
        <w:gridCol w:w="686"/>
        <w:gridCol w:w="673"/>
        <w:gridCol w:w="438"/>
        <w:gridCol w:w="717"/>
        <w:gridCol w:w="1383"/>
        <w:gridCol w:w="1575"/>
        <w:gridCol w:w="1470"/>
        <w:gridCol w:w="2400"/>
        <w:gridCol w:w="1275"/>
        <w:gridCol w:w="1575"/>
        <w:gridCol w:w="735"/>
        <w:gridCol w:w="1155"/>
        <w:gridCol w:w="1365"/>
        <w:gridCol w:w="825"/>
        <w:gridCol w:w="1260"/>
        <w:gridCol w:w="15"/>
        <w:gridCol w:w="1458"/>
      </w:tblGrid>
      <w:tr w:rsidR="003475A5" w:rsidTr="003475A5">
        <w:trPr>
          <w:cantSplit/>
          <w:trHeight w:val="676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pacing w:val="20"/>
                <w:sz w:val="24"/>
              </w:rPr>
              <w:t>姓</w:t>
            </w:r>
            <w:r>
              <w:rPr>
                <w:rFonts w:eastAsia="方正仿宋_GBK"/>
                <w:spacing w:val="20"/>
                <w:sz w:val="24"/>
              </w:rPr>
              <w:t xml:space="preserve"> </w:t>
            </w:r>
            <w:r>
              <w:rPr>
                <w:rFonts w:eastAsia="方正仿宋_GBK" w:hint="eastAsia"/>
                <w:spacing w:val="20"/>
                <w:sz w:val="24"/>
              </w:rPr>
              <w:t>名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 w:hint="eastAsia"/>
                <w:sz w:val="24"/>
              </w:rPr>
              <w:t>刘安友</w:t>
            </w:r>
            <w:proofErr w:type="gramEnd"/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性别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男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出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生</w:t>
            </w:r>
          </w:p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1963.09.04</w:t>
            </w:r>
          </w:p>
        </w:tc>
        <w:tc>
          <w:tcPr>
            <w:tcW w:w="101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公开课评优课、基本功竞赛情况</w:t>
            </w:r>
          </w:p>
        </w:tc>
        <w:tc>
          <w:tcPr>
            <w:tcW w:w="49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75A5" w:rsidRDefault="003475A5">
            <w:pPr>
              <w:snapToGrid w:val="0"/>
              <w:rPr>
                <w:rFonts w:eastAsia="方正仿宋_GBK"/>
              </w:rPr>
            </w:pPr>
          </w:p>
          <w:p w:rsidR="003475A5" w:rsidRDefault="003475A5">
            <w:pPr>
              <w:snapToGrid w:val="0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</w:rPr>
              <w:t>获得的荣誉或受表彰情况</w:t>
            </w:r>
          </w:p>
        </w:tc>
      </w:tr>
      <w:tr w:rsidR="003475A5" w:rsidTr="003475A5">
        <w:trPr>
          <w:cantSplit/>
          <w:trHeight w:val="458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</w:rPr>
              <w:t>参加工作时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 w:hint="eastAsia"/>
              </w:rPr>
              <w:t>间</w:t>
            </w:r>
          </w:p>
        </w:tc>
        <w:tc>
          <w:tcPr>
            <w:tcW w:w="27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1983.08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政</w:t>
            </w:r>
          </w:p>
          <w:p w:rsidR="003475A5" w:rsidRDefault="003475A5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</w:t>
            </w:r>
            <w:proofErr w:type="gramStart"/>
            <w:r>
              <w:rPr>
                <w:rFonts w:eastAsia="方正仿宋_GBK" w:hint="eastAsia"/>
                <w:sz w:val="24"/>
              </w:rPr>
              <w:t>务</w:t>
            </w:r>
            <w:proofErr w:type="gramEnd"/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5A5" w:rsidRDefault="003475A5">
            <w:pPr>
              <w:jc w:val="center"/>
              <w:rPr>
                <w:rFonts w:eastAsia="方正仿宋_GBK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时间地点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开设范围或获奖情况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表彰时间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表彰名称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表彰单位</w:t>
            </w:r>
          </w:p>
        </w:tc>
      </w:tr>
      <w:tr w:rsidR="003475A5" w:rsidTr="003475A5">
        <w:trPr>
          <w:cantSplit/>
          <w:trHeight w:val="624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200409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仇湖小学</w:t>
            </w:r>
            <w:r>
              <w:rPr>
                <w:rFonts w:eastAsia="方正仿宋_GBK"/>
                <w:sz w:val="18"/>
                <w:szCs w:val="18"/>
              </w:rPr>
              <w:t>200609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仇湖小学</w:t>
            </w:r>
            <w:r>
              <w:rPr>
                <w:rFonts w:eastAsia="方正仿宋_GBK"/>
                <w:sz w:val="18"/>
                <w:szCs w:val="18"/>
              </w:rPr>
              <w:t>200805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仇湖初中</w:t>
            </w:r>
            <w:r>
              <w:rPr>
                <w:rFonts w:eastAsia="方正仿宋_GBK"/>
                <w:sz w:val="18"/>
                <w:szCs w:val="18"/>
              </w:rPr>
              <w:t>200906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仇湖小学</w:t>
            </w:r>
            <w:r>
              <w:rPr>
                <w:rFonts w:eastAsia="方正仿宋_GBK"/>
                <w:sz w:val="18"/>
                <w:szCs w:val="18"/>
              </w:rPr>
              <w:t>201711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仇湖小学</w:t>
            </w:r>
            <w:r>
              <w:rPr>
                <w:rFonts w:eastAsia="方正仿宋_GBK"/>
                <w:sz w:val="18"/>
                <w:szCs w:val="18"/>
              </w:rPr>
              <w:t>201805</w:t>
            </w:r>
          </w:p>
        </w:tc>
        <w:tc>
          <w:tcPr>
            <w:tcW w:w="51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海安县初中语文教案设计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课题《燕子》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课题《大江保卫战》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课题《小橘灯》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课题《识字</w:t>
            </w:r>
            <w:r>
              <w:rPr>
                <w:rFonts w:eastAsia="方正仿宋_GBK"/>
                <w:sz w:val="18"/>
                <w:szCs w:val="18"/>
              </w:rPr>
              <w:t>5</w:t>
            </w:r>
            <w:r>
              <w:rPr>
                <w:rFonts w:eastAsia="方正仿宋_GBK" w:hint="eastAsia"/>
                <w:sz w:val="18"/>
                <w:szCs w:val="18"/>
              </w:rPr>
              <w:t>》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课题《智慧鸟信箱》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三等奖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全校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全校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全校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全校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全校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200202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200506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200905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201201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201308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201406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201806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201806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201806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爱生优秀教师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优秀班主任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少先队红旗中队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优秀班主任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嘉奖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优秀班主任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优秀教师称号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优秀教育工作者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嘉奖</w:t>
            </w:r>
            <w:bookmarkStart w:id="0" w:name="_GoBack"/>
            <w:bookmarkEnd w:id="0"/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仇湖镇教育工会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墩头镇团委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海安县教育局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proofErr w:type="gramStart"/>
            <w:r>
              <w:rPr>
                <w:rFonts w:eastAsia="方正仿宋_GBK" w:hint="eastAsia"/>
                <w:sz w:val="18"/>
                <w:szCs w:val="18"/>
              </w:rPr>
              <w:t>墩头镇仇湖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小学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海安县人民政府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proofErr w:type="gramStart"/>
            <w:r>
              <w:rPr>
                <w:rFonts w:eastAsia="方正仿宋_GBK" w:hint="eastAsia"/>
                <w:sz w:val="18"/>
                <w:szCs w:val="18"/>
              </w:rPr>
              <w:t>墩头镇仇湖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小学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proofErr w:type="gramStart"/>
            <w:r>
              <w:rPr>
                <w:rFonts w:eastAsia="方正仿宋_GBK" w:hint="eastAsia"/>
                <w:sz w:val="18"/>
                <w:szCs w:val="18"/>
              </w:rPr>
              <w:t>墩头镇仇湖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小学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海安市教育局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海安市人民政府</w:t>
            </w:r>
          </w:p>
        </w:tc>
      </w:tr>
      <w:tr w:rsidR="003475A5" w:rsidTr="003475A5">
        <w:trPr>
          <w:cantSplit/>
          <w:trHeight w:val="702"/>
        </w:trPr>
        <w:tc>
          <w:tcPr>
            <w:tcW w:w="1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现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 w:hint="eastAsia"/>
              </w:rPr>
              <w:t>专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 w:hint="eastAsia"/>
              </w:rPr>
              <w:t>业</w:t>
            </w:r>
          </w:p>
          <w:p w:rsidR="003475A5" w:rsidRDefault="003475A5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技术资格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小学二级语文教师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评审或考</w:t>
            </w:r>
          </w:p>
          <w:p w:rsidR="003475A5" w:rsidRDefault="003475A5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试时间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1998.12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6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3475A5" w:rsidTr="003475A5">
        <w:trPr>
          <w:cantSplit/>
          <w:trHeight w:val="785"/>
        </w:trPr>
        <w:tc>
          <w:tcPr>
            <w:tcW w:w="1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拟申报</w:t>
            </w:r>
          </w:p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资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格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小学一级语文教师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申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 w:hint="eastAsia"/>
              </w:rPr>
              <w:t>报</w:t>
            </w:r>
          </w:p>
          <w:p w:rsidR="003475A5" w:rsidRDefault="003475A5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类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 w:hint="eastAsia"/>
              </w:rPr>
              <w:t>型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正常申报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6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3475A5" w:rsidTr="003475A5">
        <w:trPr>
          <w:cantSplit/>
          <w:trHeight w:val="484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学历、毕</w:t>
            </w:r>
          </w:p>
          <w:p w:rsidR="003475A5" w:rsidRDefault="003475A5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  <w:sz w:val="24"/>
              </w:rPr>
              <w:t>业院校、专业及时间</w:t>
            </w: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3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中师函授毕业、海安教师进修学校、</w:t>
            </w:r>
            <w:r>
              <w:rPr>
                <w:rFonts w:eastAsia="方正仿宋_GBK"/>
              </w:rPr>
              <w:t>1990.8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6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3475A5" w:rsidTr="003475A5">
        <w:trPr>
          <w:cantSplit/>
          <w:trHeight w:val="498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3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snapToGrid w:val="0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大专函授毕业、中央广播电视大学、</w:t>
            </w:r>
            <w:r>
              <w:rPr>
                <w:rFonts w:eastAsia="方正仿宋_GBK"/>
                <w:szCs w:val="21"/>
              </w:rPr>
              <w:t>2003.4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6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3475A5" w:rsidTr="003475A5">
        <w:trPr>
          <w:cantSplit/>
          <w:trHeight w:val="463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  <w:tc>
          <w:tcPr>
            <w:tcW w:w="1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3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本科函授毕业、江苏理工学院、</w:t>
            </w:r>
            <w:r>
              <w:rPr>
                <w:rFonts w:eastAsia="方正仿宋_GBK"/>
                <w:szCs w:val="21"/>
              </w:rPr>
              <w:t>2018.7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6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51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3475A5" w:rsidTr="003475A5">
        <w:trPr>
          <w:cantSplit/>
          <w:trHeight w:val="480"/>
        </w:trPr>
        <w:tc>
          <w:tcPr>
            <w:tcW w:w="6522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 w:val="10"/>
              </w:rPr>
            </w:pPr>
            <w:r>
              <w:rPr>
                <w:rFonts w:eastAsia="方正仿宋_GBK" w:hint="eastAsia"/>
                <w:sz w:val="24"/>
              </w:rPr>
              <w:t>专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工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作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简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历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3475A5" w:rsidRDefault="003475A5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班主任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b/>
                <w:sz w:val="10"/>
              </w:rPr>
            </w:pPr>
            <w:r>
              <w:rPr>
                <w:rFonts w:eastAsia="方正仿宋_GBK" w:hint="eastAsia"/>
                <w:b/>
                <w:szCs w:val="21"/>
              </w:rPr>
              <w:t>任现职前（根据申报表填写）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年限：</w:t>
            </w:r>
            <w:r>
              <w:rPr>
                <w:rFonts w:eastAsia="方正仿宋_GBK"/>
                <w:b/>
                <w:szCs w:val="21"/>
              </w:rPr>
              <w:t>14</w:t>
            </w:r>
          </w:p>
        </w:tc>
        <w:tc>
          <w:tcPr>
            <w:tcW w:w="492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475A5" w:rsidRDefault="003475A5">
            <w:pPr>
              <w:jc w:val="lef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破格条件</w:t>
            </w:r>
            <w:r>
              <w:rPr>
                <w:rFonts w:eastAsia="方正仿宋_GBK"/>
              </w:rPr>
              <w:t>(</w:t>
            </w:r>
            <w:r>
              <w:rPr>
                <w:rFonts w:eastAsia="方正仿宋_GBK" w:hint="eastAsia"/>
              </w:rPr>
              <w:t>注明符合破格条件的第几条</w:t>
            </w:r>
            <w:r>
              <w:rPr>
                <w:rFonts w:eastAsia="方正仿宋_GBK"/>
              </w:rPr>
              <w:t>)</w:t>
            </w:r>
            <w:r>
              <w:rPr>
                <w:rFonts w:eastAsia="方正仿宋_GBK" w:hint="eastAsia"/>
              </w:rPr>
              <w:t>：</w:t>
            </w:r>
          </w:p>
          <w:p w:rsidR="003475A5" w:rsidRDefault="003475A5">
            <w:pPr>
              <w:rPr>
                <w:rFonts w:eastAsia="方正仿宋_GBK"/>
              </w:rPr>
            </w:pPr>
          </w:p>
        </w:tc>
      </w:tr>
      <w:tr w:rsidR="003475A5" w:rsidTr="003475A5">
        <w:trPr>
          <w:cantSplit/>
          <w:trHeight w:val="346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5A5" w:rsidRDefault="003475A5"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任现职以来</w:t>
            </w:r>
          </w:p>
          <w:p w:rsidR="003475A5" w:rsidRDefault="003475A5">
            <w:pPr>
              <w:jc w:val="center"/>
              <w:rPr>
                <w:rFonts w:eastAsia="方正仿宋_GBK"/>
                <w:b/>
                <w:szCs w:val="21"/>
              </w:rPr>
            </w:pPr>
          </w:p>
          <w:p w:rsidR="003475A5" w:rsidRDefault="003475A5">
            <w:pPr>
              <w:rPr>
                <w:rFonts w:eastAsia="方正仿宋_GBK"/>
                <w:b/>
                <w:spacing w:val="-20"/>
                <w:szCs w:val="21"/>
              </w:rPr>
            </w:pPr>
            <w:r>
              <w:rPr>
                <w:rFonts w:eastAsia="方正仿宋_GBK" w:hint="eastAsia"/>
                <w:b/>
                <w:spacing w:val="-20"/>
                <w:szCs w:val="21"/>
              </w:rPr>
              <w:t>（合计：</w:t>
            </w:r>
            <w:r>
              <w:rPr>
                <w:rFonts w:eastAsia="方正仿宋_GBK"/>
                <w:b/>
                <w:spacing w:val="-20"/>
                <w:szCs w:val="21"/>
              </w:rPr>
              <w:t>16</w:t>
            </w:r>
            <w:r>
              <w:rPr>
                <w:rFonts w:eastAsia="方正仿宋_GBK" w:hint="eastAsia"/>
                <w:b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职务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年限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职务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折算年限</w:t>
            </w:r>
          </w:p>
        </w:tc>
        <w:tc>
          <w:tcPr>
            <w:tcW w:w="112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</w:tr>
      <w:tr w:rsidR="003475A5" w:rsidTr="003475A5">
        <w:trPr>
          <w:cantSplit/>
          <w:trHeight w:val="657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岗位及任教学科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任何职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5A5" w:rsidRDefault="003475A5">
            <w:pPr>
              <w:spacing w:line="3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年限</w:t>
            </w:r>
          </w:p>
          <w:p w:rsidR="003475A5" w:rsidRDefault="003475A5">
            <w:pPr>
              <w:spacing w:line="3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  <w:p w:rsidR="003475A5" w:rsidRDefault="003475A5">
            <w:pPr>
              <w:spacing w:line="300" w:lineRule="exact"/>
              <w:rPr>
                <w:rFonts w:eastAsia="方正仿宋_GBK"/>
                <w:b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b/>
                <w:spacing w:val="-20"/>
                <w:sz w:val="28"/>
                <w:szCs w:val="28"/>
              </w:rPr>
              <w:t>（合计：</w:t>
            </w:r>
            <w:r>
              <w:rPr>
                <w:rFonts w:eastAsia="方正仿宋_GBK"/>
                <w:b/>
                <w:spacing w:val="-20"/>
                <w:sz w:val="28"/>
                <w:szCs w:val="28"/>
              </w:rPr>
              <w:t>30</w:t>
            </w:r>
            <w:r>
              <w:rPr>
                <w:rFonts w:eastAsia="方正仿宋_GBK" w:hint="eastAsia"/>
                <w:b/>
                <w:spacing w:val="-20"/>
                <w:sz w:val="28"/>
                <w:szCs w:val="28"/>
              </w:rPr>
              <w:t>年）</w:t>
            </w:r>
          </w:p>
        </w:tc>
        <w:tc>
          <w:tcPr>
            <w:tcW w:w="7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班主任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16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毕业班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</w:t>
            </w:r>
          </w:p>
        </w:tc>
        <w:tc>
          <w:tcPr>
            <w:tcW w:w="4923" w:type="dxa"/>
            <w:gridSpan w:val="5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75A5" w:rsidRDefault="003475A5">
            <w:pPr>
              <w:jc w:val="left"/>
              <w:rPr>
                <w:rFonts w:eastAsia="方正仿宋_GBK"/>
              </w:rPr>
            </w:pPr>
          </w:p>
        </w:tc>
      </w:tr>
      <w:tr w:rsidR="003475A5" w:rsidTr="003475A5">
        <w:trPr>
          <w:cantSplit/>
          <w:trHeight w:hRule="exact" w:val="284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 w:val="28"/>
                <w:szCs w:val="28"/>
              </w:rPr>
            </w:pPr>
          </w:p>
        </w:tc>
        <w:tc>
          <w:tcPr>
            <w:tcW w:w="7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学校中层以上干部</w:t>
            </w:r>
          </w:p>
          <w:p w:rsidR="003475A5" w:rsidRDefault="003475A5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（含副职）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副班主任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12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</w:tr>
      <w:tr w:rsidR="003475A5" w:rsidTr="003475A5">
        <w:trPr>
          <w:cantSplit/>
          <w:trHeight w:val="624"/>
        </w:trPr>
        <w:tc>
          <w:tcPr>
            <w:tcW w:w="6522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198309-198508 </w:t>
            </w:r>
            <w:r>
              <w:rPr>
                <w:rFonts w:eastAsia="方正仿宋_GBK" w:hint="eastAsia"/>
                <w:sz w:val="24"/>
              </w:rPr>
              <w:t>仇</w:t>
            </w:r>
            <w:proofErr w:type="gramStart"/>
            <w:r>
              <w:rPr>
                <w:rFonts w:eastAsia="方正仿宋_GBK" w:hint="eastAsia"/>
                <w:sz w:val="24"/>
              </w:rPr>
              <w:t>湖禾凤小学</w:t>
            </w:r>
            <w:proofErr w:type="gramEnd"/>
            <w:r>
              <w:rPr>
                <w:rFonts w:eastAsia="方正仿宋_GBK" w:hint="eastAsia"/>
                <w:sz w:val="24"/>
              </w:rPr>
              <w:t>语文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班主任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198509-198608 </w:t>
            </w:r>
            <w:r>
              <w:rPr>
                <w:rFonts w:eastAsia="方正仿宋_GBK" w:hint="eastAsia"/>
                <w:sz w:val="24"/>
              </w:rPr>
              <w:t>仇湖</w:t>
            </w:r>
            <w:proofErr w:type="gramStart"/>
            <w:r>
              <w:rPr>
                <w:rFonts w:eastAsia="方正仿宋_GBK" w:hint="eastAsia"/>
                <w:sz w:val="24"/>
              </w:rPr>
              <w:t>湖</w:t>
            </w:r>
            <w:proofErr w:type="gramEnd"/>
            <w:r>
              <w:rPr>
                <w:rFonts w:eastAsia="方正仿宋_GBK" w:hint="eastAsia"/>
                <w:sz w:val="24"/>
              </w:rPr>
              <w:t>兴小学语文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班主任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198609-198708 </w:t>
            </w:r>
            <w:r>
              <w:rPr>
                <w:rFonts w:eastAsia="方正仿宋_GBK" w:hint="eastAsia"/>
                <w:sz w:val="24"/>
              </w:rPr>
              <w:t>仇湖蒋阳小学语文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班主任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198709-199408 </w:t>
            </w:r>
            <w:r>
              <w:rPr>
                <w:rFonts w:eastAsia="方正仿宋_GBK" w:hint="eastAsia"/>
                <w:sz w:val="24"/>
              </w:rPr>
              <w:t>仇</w:t>
            </w:r>
            <w:proofErr w:type="gramStart"/>
            <w:r>
              <w:rPr>
                <w:rFonts w:eastAsia="方正仿宋_GBK" w:hint="eastAsia"/>
                <w:sz w:val="24"/>
              </w:rPr>
              <w:t>湖禾凤小学</w:t>
            </w:r>
            <w:proofErr w:type="gramEnd"/>
            <w:r>
              <w:rPr>
                <w:rFonts w:eastAsia="方正仿宋_GBK" w:hint="eastAsia"/>
                <w:sz w:val="24"/>
              </w:rPr>
              <w:t>语文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班主任兼大队辅导员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199409-199608 </w:t>
            </w:r>
            <w:r>
              <w:rPr>
                <w:rFonts w:eastAsia="方正仿宋_GBK" w:hint="eastAsia"/>
                <w:sz w:val="24"/>
              </w:rPr>
              <w:t>仇湖</w:t>
            </w:r>
            <w:proofErr w:type="gramStart"/>
            <w:r>
              <w:rPr>
                <w:rFonts w:eastAsia="方正仿宋_GBK" w:hint="eastAsia"/>
                <w:sz w:val="24"/>
              </w:rPr>
              <w:t>湖</w:t>
            </w:r>
            <w:proofErr w:type="gramEnd"/>
            <w:r>
              <w:rPr>
                <w:rFonts w:eastAsia="方正仿宋_GBK" w:hint="eastAsia"/>
                <w:sz w:val="24"/>
              </w:rPr>
              <w:t>东小学语文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班主任兼大队辅导员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199609-200108 </w:t>
            </w:r>
            <w:r>
              <w:rPr>
                <w:rFonts w:eastAsia="方正仿宋_GBK" w:hint="eastAsia"/>
                <w:sz w:val="24"/>
              </w:rPr>
              <w:t>仇湖</w:t>
            </w:r>
            <w:proofErr w:type="gramStart"/>
            <w:r>
              <w:rPr>
                <w:rFonts w:eastAsia="方正仿宋_GBK" w:hint="eastAsia"/>
                <w:sz w:val="24"/>
              </w:rPr>
              <w:t>湖</w:t>
            </w:r>
            <w:proofErr w:type="gramEnd"/>
            <w:r>
              <w:rPr>
                <w:rFonts w:eastAsia="方正仿宋_GBK" w:hint="eastAsia"/>
                <w:sz w:val="24"/>
              </w:rPr>
              <w:t>东小学语文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班主任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200109-200608 </w:t>
            </w:r>
            <w:r>
              <w:rPr>
                <w:rFonts w:eastAsia="方正仿宋_GBK" w:hint="eastAsia"/>
                <w:sz w:val="24"/>
              </w:rPr>
              <w:t>仇湖初中语文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班主任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200609-200908 </w:t>
            </w:r>
            <w:r>
              <w:rPr>
                <w:rFonts w:eastAsia="方正仿宋_GBK" w:hint="eastAsia"/>
                <w:sz w:val="24"/>
              </w:rPr>
              <w:t>仇湖小学语文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班主任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200909-201208 </w:t>
            </w:r>
            <w:r>
              <w:rPr>
                <w:rFonts w:eastAsia="方正仿宋_GBK" w:hint="eastAsia"/>
                <w:sz w:val="24"/>
              </w:rPr>
              <w:t>仇湖小学保安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保安员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201209-201808 </w:t>
            </w:r>
            <w:r>
              <w:rPr>
                <w:rFonts w:eastAsia="方正仿宋_GBK" w:hint="eastAsia"/>
                <w:sz w:val="24"/>
              </w:rPr>
              <w:t>仇湖小学语文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班主任</w:t>
            </w:r>
          </w:p>
          <w:p w:rsidR="003475A5" w:rsidRDefault="003475A5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201809-</w:t>
            </w:r>
            <w:r>
              <w:rPr>
                <w:rFonts w:eastAsia="方正仿宋_GBK" w:hint="eastAsia"/>
                <w:sz w:val="24"/>
              </w:rPr>
              <w:t>至今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仇湖小学语文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教师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 w:val="28"/>
                <w:szCs w:val="28"/>
              </w:rPr>
            </w:pPr>
          </w:p>
        </w:tc>
        <w:tc>
          <w:tcPr>
            <w:tcW w:w="7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Cs w:val="21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53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12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</w:tr>
      <w:tr w:rsidR="003475A5" w:rsidTr="003475A5">
        <w:trPr>
          <w:cantSplit/>
          <w:trHeight w:hRule="exact" w:val="464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 w:val="28"/>
                <w:szCs w:val="28"/>
              </w:rPr>
            </w:pPr>
          </w:p>
        </w:tc>
        <w:tc>
          <w:tcPr>
            <w:tcW w:w="7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学科组长（教研组长）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课外活动小组指导教师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5A5" w:rsidRDefault="003475A5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5A5" w:rsidRDefault="003475A5">
            <w:pPr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继续教育情况：</w:t>
            </w:r>
            <w:r>
              <w:rPr>
                <w:rFonts w:eastAsia="方正仿宋_GBK"/>
                <w:sz w:val="18"/>
                <w:szCs w:val="18"/>
              </w:rPr>
              <w:t>20 16</w:t>
            </w:r>
            <w:r>
              <w:rPr>
                <w:rFonts w:eastAsia="方正仿宋_GBK" w:hint="eastAsia"/>
                <w:sz w:val="18"/>
                <w:szCs w:val="18"/>
              </w:rPr>
              <w:t>年</w:t>
            </w:r>
            <w:r>
              <w:rPr>
                <w:rFonts w:eastAsia="方正仿宋_GBK"/>
                <w:sz w:val="18"/>
                <w:szCs w:val="18"/>
              </w:rPr>
              <w:t>262 /2017</w:t>
            </w:r>
            <w:r>
              <w:rPr>
                <w:rFonts w:eastAsia="方正仿宋_GBK" w:hint="eastAsia"/>
                <w:sz w:val="18"/>
                <w:szCs w:val="18"/>
              </w:rPr>
              <w:t>年</w:t>
            </w:r>
            <w:r>
              <w:rPr>
                <w:rFonts w:eastAsia="方正仿宋_GBK"/>
                <w:sz w:val="18"/>
                <w:szCs w:val="18"/>
              </w:rPr>
              <w:t>124 /2018</w:t>
            </w:r>
            <w:r>
              <w:rPr>
                <w:rFonts w:eastAsia="方正仿宋_GBK" w:hint="eastAsia"/>
                <w:sz w:val="18"/>
                <w:szCs w:val="18"/>
              </w:rPr>
              <w:t>年</w:t>
            </w:r>
            <w:r>
              <w:rPr>
                <w:rFonts w:eastAsia="方正仿宋_GBK"/>
                <w:sz w:val="18"/>
                <w:szCs w:val="18"/>
              </w:rPr>
              <w:t>229</w:t>
            </w:r>
          </w:p>
          <w:p w:rsidR="003475A5" w:rsidRDefault="003475A5">
            <w:pPr>
              <w:jc w:val="center"/>
              <w:rPr>
                <w:rFonts w:eastAsia="方正仿宋_GBK"/>
              </w:rPr>
            </w:pPr>
          </w:p>
        </w:tc>
      </w:tr>
      <w:tr w:rsidR="003475A5" w:rsidTr="003475A5">
        <w:trPr>
          <w:cantSplit/>
          <w:trHeight w:hRule="exact" w:val="674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 w:val="28"/>
                <w:szCs w:val="28"/>
              </w:rPr>
            </w:pPr>
          </w:p>
        </w:tc>
        <w:tc>
          <w:tcPr>
            <w:tcW w:w="7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b/>
                <w:spacing w:val="-20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年级组长（正职）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备课组长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5A5" w:rsidRDefault="003475A5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近三年年度考核或任期考核情况：</w:t>
            </w:r>
          </w:p>
        </w:tc>
      </w:tr>
      <w:tr w:rsidR="003475A5" w:rsidTr="003475A5">
        <w:trPr>
          <w:cantSplit/>
          <w:trHeight w:hRule="exact" w:val="482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018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任现职以来撰写的论文（论著）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2016</w:t>
            </w:r>
            <w:r>
              <w:rPr>
                <w:rFonts w:eastAsia="方正仿宋_GBK" w:hint="eastAsia"/>
                <w:szCs w:val="21"/>
              </w:rPr>
              <w:t>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2017</w:t>
            </w:r>
            <w:r>
              <w:rPr>
                <w:rFonts w:eastAsia="方正仿宋_GBK" w:hint="eastAsia"/>
                <w:szCs w:val="21"/>
              </w:rPr>
              <w:t>年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2018</w:t>
            </w:r>
            <w:r>
              <w:rPr>
                <w:rFonts w:eastAsia="方正仿宋_GBK" w:hint="eastAsia"/>
                <w:szCs w:val="21"/>
              </w:rPr>
              <w:t>年</w:t>
            </w:r>
          </w:p>
        </w:tc>
      </w:tr>
      <w:tr w:rsidR="003475A5" w:rsidTr="003475A5">
        <w:trPr>
          <w:cantSplit/>
          <w:trHeight w:val="312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750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合格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优秀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合格</w:t>
            </w:r>
          </w:p>
        </w:tc>
      </w:tr>
      <w:tr w:rsidR="003475A5" w:rsidTr="003475A5">
        <w:trPr>
          <w:cantSplit/>
          <w:trHeight w:val="312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发表（获奖）</w:t>
            </w:r>
          </w:p>
          <w:p w:rsidR="003475A5" w:rsidRDefault="003475A5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时间</w:t>
            </w:r>
          </w:p>
        </w:tc>
        <w:tc>
          <w:tcPr>
            <w:tcW w:w="67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论文（论著）标题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刊物名称</w:t>
            </w:r>
          </w:p>
          <w:p w:rsidR="003475A5" w:rsidRDefault="003475A5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w w:val="90"/>
                <w:sz w:val="24"/>
              </w:rPr>
            </w:pPr>
            <w:r>
              <w:rPr>
                <w:rFonts w:eastAsia="方正仿宋_GBK" w:hint="eastAsia"/>
                <w:sz w:val="24"/>
              </w:rPr>
              <w:t>获奖论文单位</w:t>
            </w:r>
          </w:p>
        </w:tc>
        <w:tc>
          <w:tcPr>
            <w:tcW w:w="70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Cs w:val="21"/>
              </w:rPr>
            </w:pPr>
          </w:p>
        </w:tc>
      </w:tr>
      <w:tr w:rsidR="003475A5" w:rsidTr="003475A5">
        <w:trPr>
          <w:cantSplit/>
          <w:trHeight w:val="460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1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30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w w:val="90"/>
                <w:sz w:val="24"/>
              </w:rPr>
            </w:pPr>
          </w:p>
        </w:tc>
        <w:tc>
          <w:tcPr>
            <w:tcW w:w="492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475A5" w:rsidRDefault="003475A5">
            <w:pPr>
              <w:widowControl/>
              <w:spacing w:line="320" w:lineRule="exact"/>
              <w:jc w:val="lef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单位推荐意见：</w:t>
            </w:r>
          </w:p>
          <w:p w:rsidR="003475A5" w:rsidRDefault="003475A5">
            <w:pPr>
              <w:widowControl/>
              <w:spacing w:line="320" w:lineRule="exact"/>
              <w:ind w:firstLineChars="800" w:firstLine="1680"/>
              <w:jc w:val="right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       </w:t>
            </w:r>
            <w:r>
              <w:rPr>
                <w:rFonts w:eastAsia="方正仿宋_GBK" w:hint="eastAsia"/>
              </w:rPr>
              <w:t>（盖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 w:hint="eastAsia"/>
              </w:rPr>
              <w:t>章）</w:t>
            </w:r>
          </w:p>
          <w:p w:rsidR="003475A5" w:rsidRDefault="003475A5">
            <w:pPr>
              <w:spacing w:line="320" w:lineRule="exact"/>
              <w:jc w:val="righ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年</w:t>
            </w:r>
            <w:r>
              <w:rPr>
                <w:rFonts w:eastAsia="方正仿宋_GBK"/>
              </w:rPr>
              <w:t xml:space="preserve">    </w:t>
            </w:r>
            <w:r>
              <w:rPr>
                <w:rFonts w:eastAsia="方正仿宋_GBK" w:hint="eastAsia"/>
              </w:rPr>
              <w:t>月</w:t>
            </w:r>
            <w:r>
              <w:rPr>
                <w:rFonts w:eastAsia="方正仿宋_GBK"/>
              </w:rPr>
              <w:t xml:space="preserve">    </w:t>
            </w:r>
            <w:r>
              <w:rPr>
                <w:rFonts w:eastAsia="方正仿宋_GBK" w:hint="eastAsia"/>
              </w:rPr>
              <w:t>日</w:t>
            </w:r>
          </w:p>
        </w:tc>
      </w:tr>
      <w:tr w:rsidR="003475A5" w:rsidTr="003475A5">
        <w:trPr>
          <w:cantSplit/>
          <w:trHeight w:val="1840"/>
        </w:trPr>
        <w:tc>
          <w:tcPr>
            <w:tcW w:w="2400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200403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200904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201002</w:t>
            </w:r>
          </w:p>
        </w:tc>
        <w:tc>
          <w:tcPr>
            <w:tcW w:w="67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新课程目标下教师角色的反思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给学生有效的作文指导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口语是手段</w:t>
            </w:r>
            <w:r>
              <w:rPr>
                <w:rFonts w:eastAsia="方正仿宋_GBK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方正仿宋_GBK" w:hint="eastAsia"/>
                <w:sz w:val="18"/>
                <w:szCs w:val="18"/>
              </w:rPr>
              <w:t>交际达</w:t>
            </w:r>
            <w:proofErr w:type="gramEnd"/>
            <w:r>
              <w:rPr>
                <w:rFonts w:eastAsia="方正仿宋_GBK" w:hint="eastAsia"/>
                <w:sz w:val="18"/>
                <w:szCs w:val="18"/>
              </w:rPr>
              <w:t>目的</w:t>
            </w:r>
            <w:r>
              <w:rPr>
                <w:rFonts w:eastAsia="方正仿宋_GBK"/>
                <w:sz w:val="18"/>
                <w:szCs w:val="18"/>
              </w:rPr>
              <w:t xml:space="preserve"> </w:t>
            </w:r>
            <w:r>
              <w:rPr>
                <w:rFonts w:eastAsia="方正仿宋_GBK" w:hint="eastAsia"/>
                <w:sz w:val="18"/>
                <w:szCs w:val="18"/>
              </w:rPr>
              <w:t>训练强能力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《学习报（教师版）》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《新课程》</w:t>
            </w:r>
          </w:p>
          <w:p w:rsidR="003475A5" w:rsidRDefault="003475A5">
            <w:pPr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《都市家教》</w:t>
            </w:r>
          </w:p>
        </w:tc>
        <w:tc>
          <w:tcPr>
            <w:tcW w:w="1121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75A5" w:rsidRDefault="003475A5">
            <w:pPr>
              <w:widowControl/>
              <w:jc w:val="left"/>
              <w:rPr>
                <w:rFonts w:eastAsia="方正仿宋_GBK"/>
              </w:rPr>
            </w:pPr>
          </w:p>
        </w:tc>
      </w:tr>
    </w:tbl>
    <w:p w:rsidR="003475A5" w:rsidRDefault="003475A5" w:rsidP="003475A5">
      <w:pPr>
        <w:rPr>
          <w:rFonts w:ascii="仿宋_GB2312" w:eastAsia="仿宋_GB2312" w:hAnsi="宋体"/>
          <w:b/>
          <w:sz w:val="30"/>
          <w:szCs w:val="30"/>
        </w:rPr>
      </w:pPr>
      <w:r>
        <w:rPr>
          <w:rFonts w:eastAsia="方正仿宋_GBK" w:hint="eastAsia"/>
          <w:sz w:val="24"/>
        </w:rPr>
        <w:t>（此表一式二份，</w:t>
      </w:r>
      <w:r>
        <w:rPr>
          <w:rFonts w:eastAsia="方正仿宋_GBK"/>
          <w:sz w:val="24"/>
        </w:rPr>
        <w:t>A3</w:t>
      </w:r>
      <w:r>
        <w:rPr>
          <w:rFonts w:eastAsia="方正仿宋_GBK" w:hint="eastAsia"/>
          <w:sz w:val="24"/>
        </w:rPr>
        <w:t>纸打印）</w:t>
      </w:r>
      <w:r>
        <w:rPr>
          <w:rFonts w:eastAsia="方正仿宋_GBK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                          </w:t>
      </w:r>
    </w:p>
    <w:p w:rsidR="003475A5" w:rsidRDefault="003475A5" w:rsidP="003475A5">
      <w:pPr>
        <w:widowControl/>
        <w:jc w:val="left"/>
        <w:rPr>
          <w:rFonts w:ascii="仿宋_GB2312" w:eastAsia="仿宋_GB2312" w:hAnsi="宋体"/>
          <w:b/>
          <w:sz w:val="30"/>
          <w:szCs w:val="30"/>
        </w:rPr>
        <w:sectPr w:rsidR="003475A5">
          <w:pgSz w:w="23814" w:h="16840" w:orient="landscape"/>
          <w:pgMar w:top="1134" w:right="1134" w:bottom="851" w:left="1134" w:header="567" w:footer="851" w:gutter="0"/>
          <w:cols w:space="720"/>
          <w:docGrid w:type="lines" w:linePitch="312"/>
        </w:sectPr>
      </w:pPr>
    </w:p>
    <w:p w:rsidR="003475A5" w:rsidRDefault="003475A5" w:rsidP="003475A5">
      <w:pPr>
        <w:adjustRightInd w:val="0"/>
        <w:snapToGrid w:val="0"/>
        <w:spacing w:line="560" w:lineRule="exact"/>
        <w:jc w:val="left"/>
        <w:rPr>
          <w:rFonts w:eastAsia="方正仿宋_GBK" w:hint="eastAsia"/>
          <w:sz w:val="30"/>
          <w:szCs w:val="30"/>
        </w:rPr>
      </w:pPr>
    </w:p>
    <w:p w:rsidR="0007225E" w:rsidRDefault="0007225E"/>
    <w:sectPr w:rsidR="0007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A5"/>
    <w:rsid w:val="0007225E"/>
    <w:rsid w:val="003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11BE"/>
  <w15:chartTrackingRefBased/>
  <w15:docId w15:val="{44D655EE-0740-461C-8181-DDF7F200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5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兰之家 海</dc:creator>
  <cp:keywords/>
  <dc:description/>
  <cp:lastModifiedBy>兰之家 海</cp:lastModifiedBy>
  <cp:revision>1</cp:revision>
  <dcterms:created xsi:type="dcterms:W3CDTF">2019-07-30T01:31:00Z</dcterms:created>
  <dcterms:modified xsi:type="dcterms:W3CDTF">2019-07-30T01:33:00Z</dcterms:modified>
</cp:coreProperties>
</file>